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06FA2" w14:textId="5C359E5E" w:rsidR="005E1EC1" w:rsidRDefault="00102E62" w:rsidP="00770051">
      <w:pPr>
        <w:pStyle w:val="NormalWeb"/>
        <w:spacing w:before="0" w:beforeAutospacing="0" w:after="0" w:afterAutospacing="0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E1EC1">
        <w:rPr>
          <w:rFonts w:ascii="Arial" w:hAnsi="Arial" w:cs="Arial"/>
        </w:rPr>
        <w:t>ear ……</w:t>
      </w:r>
      <w:proofErr w:type="gramStart"/>
      <w:r w:rsidR="005E1EC1">
        <w:rPr>
          <w:rFonts w:ascii="Arial" w:hAnsi="Arial" w:cs="Arial"/>
        </w:rPr>
        <w:t>…..</w:t>
      </w:r>
      <w:proofErr w:type="gramEnd"/>
    </w:p>
    <w:p w14:paraId="1182A368" w14:textId="77777777" w:rsidR="00770051" w:rsidRDefault="0077005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5E478260" w14:textId="60DCCBC8" w:rsidR="005E1EC1" w:rsidRDefault="005E1EC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phone/email enquiry.</w:t>
      </w:r>
    </w:p>
    <w:p w14:paraId="4200CE64" w14:textId="77777777" w:rsidR="00770051" w:rsidRDefault="0077005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bookmarkStart w:id="0" w:name="_Hlk5712651"/>
    </w:p>
    <w:p w14:paraId="63FD5BF2" w14:textId="196B3C9B" w:rsidR="0022067F" w:rsidRDefault="005E1EC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To provide you with a quick response, </w:t>
      </w:r>
      <w:r w:rsidR="0022067F">
        <w:rPr>
          <w:rFonts w:ascii="Arial" w:hAnsi="Arial" w:cs="Arial"/>
          <w:color w:val="000000"/>
        </w:rPr>
        <w:t>please c</w:t>
      </w:r>
      <w:r w:rsidR="0022067F">
        <w:rPr>
          <w:rFonts w:ascii="Arial" w:hAnsi="Arial" w:cs="Arial"/>
        </w:rPr>
        <w:t>onfirm</w:t>
      </w:r>
      <w:r w:rsidR="0022067F">
        <w:rPr>
          <w:rFonts w:ascii="Arial" w:hAnsi="Arial" w:cs="Arial"/>
          <w:color w:val="000000"/>
        </w:rPr>
        <w:t xml:space="preserve"> the following information, which will assist us and ensure that we allocate the correct design engineer for your enquiry</w:t>
      </w:r>
      <w:r w:rsidR="00761509">
        <w:rPr>
          <w:rFonts w:ascii="Arial" w:hAnsi="Arial" w:cs="Arial"/>
          <w:color w:val="000000"/>
        </w:rPr>
        <w:t xml:space="preserve">. </w:t>
      </w:r>
      <w:r w:rsidR="00761509" w:rsidRPr="00761509">
        <w:rPr>
          <w:rFonts w:ascii="Arial" w:hAnsi="Arial" w:cs="Arial"/>
          <w:color w:val="000000"/>
        </w:rPr>
        <w:t>We can then arrange for an engineer to attend site and carry out a survey free of charge, which is required in order to provide an accurate quotation.</w:t>
      </w:r>
    </w:p>
    <w:bookmarkEnd w:id="0"/>
    <w:p w14:paraId="64557592" w14:textId="728162B1" w:rsidR="00AF1A7B" w:rsidRDefault="00AF1A7B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0"/>
        <w:gridCol w:w="3251"/>
        <w:gridCol w:w="2465"/>
      </w:tblGrid>
      <w:tr w:rsidR="00C94567" w14:paraId="6092316D" w14:textId="77777777" w:rsidTr="001710C6">
        <w:tc>
          <w:tcPr>
            <w:tcW w:w="4508" w:type="dxa"/>
            <w:gridSpan w:val="2"/>
          </w:tcPr>
          <w:p w14:paraId="2E4B0D17" w14:textId="69157C73" w:rsidR="00C94567" w:rsidRDefault="00C94567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Full </w:t>
            </w:r>
            <w:r w:rsidR="00F962A1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ame</w:t>
            </w:r>
          </w:p>
          <w:p w14:paraId="7624C454" w14:textId="5BA399AB" w:rsidR="00C94567" w:rsidRDefault="00C94567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7B8CB895" w14:textId="3600B189" w:rsidR="00C94567" w:rsidRDefault="00C94567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0CCB92D3" w14:textId="77777777" w:rsidTr="001710C6">
        <w:tc>
          <w:tcPr>
            <w:tcW w:w="4508" w:type="dxa"/>
            <w:gridSpan w:val="2"/>
          </w:tcPr>
          <w:p w14:paraId="7DF1035D" w14:textId="77777777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Full postal address</w:t>
            </w:r>
          </w:p>
          <w:p w14:paraId="605F389A" w14:textId="7307666B" w:rsidR="00CB160B" w:rsidRDefault="00CB160B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400B4E67" w14:textId="53A79608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27CE64E" w14:textId="77777777" w:rsidTr="001710C6">
        <w:tc>
          <w:tcPr>
            <w:tcW w:w="4508" w:type="dxa"/>
            <w:gridSpan w:val="2"/>
          </w:tcPr>
          <w:p w14:paraId="01FEE8A0" w14:textId="77777777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Contact phone number</w:t>
            </w:r>
          </w:p>
          <w:p w14:paraId="78CC4E1D" w14:textId="221B0797" w:rsidR="00CB160B" w:rsidRDefault="00CB160B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50DDA7D8" w14:textId="5F339E3A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63CEC54" w14:textId="77777777" w:rsidTr="001710C6">
        <w:tc>
          <w:tcPr>
            <w:tcW w:w="4508" w:type="dxa"/>
            <w:gridSpan w:val="2"/>
          </w:tcPr>
          <w:p w14:paraId="4559F20F" w14:textId="77777777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Will there be parking facilities available?</w:t>
            </w:r>
          </w:p>
          <w:p w14:paraId="6C9C1A32" w14:textId="2B2F0184" w:rsidR="00CB160B" w:rsidRDefault="00CB160B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3BA5E487" w14:textId="5A49F16F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0D4AC158" w14:textId="77777777" w:rsidTr="001710C6">
        <w:tc>
          <w:tcPr>
            <w:tcW w:w="4508" w:type="dxa"/>
            <w:gridSpan w:val="2"/>
          </w:tcPr>
          <w:p w14:paraId="2C19F424" w14:textId="77777777" w:rsidR="00770051" w:rsidRPr="00FA22A3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What </w:t>
            </w:r>
            <w:r w:rsidRPr="00FA22A3">
              <w:rPr>
                <w:rFonts w:ascii="Arial" w:hAnsi="Arial" w:cs="Arial"/>
                <w:color w:val="000000"/>
              </w:rPr>
              <w:t>type of property</w:t>
            </w:r>
            <w:r w:rsidRPr="00FA22A3">
              <w:rPr>
                <w:rFonts w:ascii="Arial" w:hAnsi="Arial" w:cs="Arial"/>
              </w:rPr>
              <w:t xml:space="preserve"> do you have? E.g.</w:t>
            </w:r>
          </w:p>
          <w:p w14:paraId="507BBD94" w14:textId="77777777" w:rsidR="00C94567" w:rsidRDefault="00C94567" w:rsidP="001710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Detached</w:t>
            </w:r>
          </w:p>
          <w:p w14:paraId="3624A4C4" w14:textId="546645D9" w:rsidR="00C94567" w:rsidRDefault="00C94567" w:rsidP="001710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</w:t>
            </w:r>
            <w:r w:rsidR="006255F6">
              <w:rPr>
                <w:rFonts w:ascii="Arial" w:hAnsi="Arial" w:cs="Arial"/>
              </w:rPr>
              <w:t>detached</w:t>
            </w:r>
          </w:p>
          <w:p w14:paraId="36D1D06A" w14:textId="77777777" w:rsidR="00C94567" w:rsidRDefault="00C94567" w:rsidP="001710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Terraced</w:t>
            </w:r>
          </w:p>
          <w:p w14:paraId="32913B5C" w14:textId="77777777" w:rsidR="006255F6" w:rsidRDefault="00C94567" w:rsidP="001710C6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Flat</w:t>
            </w:r>
          </w:p>
          <w:p w14:paraId="4D5974BF" w14:textId="611F9339" w:rsidR="00C94567" w:rsidRDefault="008F28F6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Planning permission may be needed in </w:t>
            </w:r>
            <w:r w:rsidR="00326DB2">
              <w:rPr>
                <w:rFonts w:ascii="Arial" w:hAnsi="Arial" w:cs="Arial"/>
              </w:rPr>
              <w:t>domestic</w:t>
            </w:r>
            <w:r>
              <w:rPr>
                <w:rFonts w:ascii="Arial" w:hAnsi="Arial" w:cs="Arial"/>
              </w:rPr>
              <w:t xml:space="preserve"> properties, and we would advise contacting your local council planning department to be sure.</w:t>
            </w:r>
          </w:p>
          <w:p w14:paraId="4A4331D3" w14:textId="051D3A7D" w:rsidR="008F28F6" w:rsidRPr="00770051" w:rsidRDefault="008F28F6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EDB474B" w14:textId="61C00B69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5821ED6B" w14:textId="77777777" w:rsidTr="001710C6">
        <w:tc>
          <w:tcPr>
            <w:tcW w:w="4508" w:type="dxa"/>
            <w:gridSpan w:val="2"/>
          </w:tcPr>
          <w:p w14:paraId="4AF37C17" w14:textId="77777777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  <w:r w:rsidRPr="00F86182">
              <w:rPr>
                <w:rFonts w:ascii="Arial" w:hAnsi="Arial" w:cs="Arial"/>
              </w:rPr>
              <w:t xml:space="preserve">How many </w:t>
            </w:r>
            <w:r w:rsidR="00AF520C">
              <w:rPr>
                <w:rFonts w:ascii="Arial" w:hAnsi="Arial" w:cs="Arial"/>
              </w:rPr>
              <w:t>AC</w:t>
            </w:r>
            <w:r w:rsidRPr="00F86182">
              <w:rPr>
                <w:rFonts w:ascii="Arial" w:hAnsi="Arial" w:cs="Arial"/>
              </w:rPr>
              <w:t xml:space="preserve"> units are you looking to install</w:t>
            </w:r>
            <w:r>
              <w:rPr>
                <w:rFonts w:ascii="Arial" w:hAnsi="Arial" w:cs="Arial"/>
              </w:rPr>
              <w:t>,</w:t>
            </w:r>
            <w:r w:rsidRPr="00F86182">
              <w:rPr>
                <w:rFonts w:ascii="Arial" w:hAnsi="Arial" w:cs="Arial"/>
              </w:rPr>
              <w:t xml:space="preserve"> and in which rooms</w:t>
            </w:r>
            <w:r>
              <w:rPr>
                <w:rFonts w:ascii="Arial" w:hAnsi="Arial" w:cs="Arial"/>
              </w:rPr>
              <w:t>?</w:t>
            </w:r>
          </w:p>
          <w:p w14:paraId="07E8102F" w14:textId="40BDC320" w:rsidR="00CB160B" w:rsidRPr="00747526" w:rsidRDefault="00CB160B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CC18BED" w14:textId="1F829E0D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211D62CA" w14:textId="77777777" w:rsidTr="001710C6">
        <w:tc>
          <w:tcPr>
            <w:tcW w:w="4508" w:type="dxa"/>
            <w:gridSpan w:val="2"/>
          </w:tcPr>
          <w:p w14:paraId="7A4E0FDA" w14:textId="77777777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require a quote for the electrical works?</w:t>
            </w:r>
          </w:p>
          <w:p w14:paraId="289E187C" w14:textId="79EC538C" w:rsidR="00CB160B" w:rsidRDefault="00CB160B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541E1521" w14:textId="70F62991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19000A5" w14:textId="77777777" w:rsidTr="001710C6">
        <w:tc>
          <w:tcPr>
            <w:tcW w:w="4508" w:type="dxa"/>
            <w:gridSpan w:val="2"/>
          </w:tcPr>
          <w:p w14:paraId="196C9815" w14:textId="77777777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have a date for install?</w:t>
            </w:r>
          </w:p>
          <w:p w14:paraId="7F63A403" w14:textId="1FC310EA" w:rsidR="00CB160B" w:rsidRDefault="00CB160B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2C9815FB" w14:textId="2EA59F81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770051" w14:paraId="60B2A487" w14:textId="77777777" w:rsidTr="001710C6">
        <w:tc>
          <w:tcPr>
            <w:tcW w:w="4508" w:type="dxa"/>
            <w:gridSpan w:val="2"/>
          </w:tcPr>
          <w:p w14:paraId="249197F6" w14:textId="77777777" w:rsidR="00CB160B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Do you have a budget?</w:t>
            </w:r>
            <w:r w:rsidR="006550AB">
              <w:rPr>
                <w:rFonts w:ascii="Arial" w:hAnsi="Arial" w:cs="Arial"/>
                <w:color w:val="000000"/>
              </w:rPr>
              <w:t xml:space="preserve"> </w:t>
            </w:r>
          </w:p>
          <w:p w14:paraId="2DA1578D" w14:textId="43DFCBF1" w:rsidR="005D776F" w:rsidRDefault="005D776F" w:rsidP="001710C6">
            <w:r>
              <w:t>*Costs vary greatly which is why we carry out site visits prior to quotation, however</w:t>
            </w:r>
            <w:proofErr w:type="gramStart"/>
            <w:r>
              <w:t>, as a guide, generally systems</w:t>
            </w:r>
            <w:proofErr w:type="gramEnd"/>
            <w:r>
              <w:t xml:space="preserve"> start from £2,000.00 per indoor unit.</w:t>
            </w:r>
          </w:p>
          <w:p w14:paraId="37ABBD5A" w14:textId="77777777" w:rsidR="005D776F" w:rsidRDefault="005D776F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  <w:p w14:paraId="6C759833" w14:textId="007F88B2" w:rsidR="005D776F" w:rsidRDefault="005D776F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  <w:tc>
          <w:tcPr>
            <w:tcW w:w="4508" w:type="dxa"/>
          </w:tcPr>
          <w:p w14:paraId="765CC9B2" w14:textId="22E4ED35" w:rsidR="00770051" w:rsidRDefault="00770051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710C6" w14:paraId="492EA377" w14:textId="77777777" w:rsidTr="001710C6">
        <w:tc>
          <w:tcPr>
            <w:tcW w:w="4508" w:type="dxa"/>
            <w:gridSpan w:val="2"/>
          </w:tcPr>
          <w:p w14:paraId="7DCC9114" w14:textId="268D5386" w:rsidR="001710C6" w:rsidRDefault="001710C6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Source of enquiry? E.g. </w:t>
            </w:r>
            <w:r w:rsidRPr="001710C6">
              <w:rPr>
                <w:rFonts w:ascii="Arial" w:hAnsi="Arial" w:cs="Arial"/>
                <w:color w:val="000000"/>
              </w:rPr>
              <w:t>recommendation/Checkatrade/</w:t>
            </w:r>
            <w:proofErr w:type="spellStart"/>
            <w:r w:rsidRPr="001710C6">
              <w:rPr>
                <w:rFonts w:ascii="Arial" w:hAnsi="Arial" w:cs="Arial"/>
                <w:color w:val="000000"/>
              </w:rPr>
              <w:t>Trustatrader</w:t>
            </w:r>
            <w:proofErr w:type="spellEnd"/>
            <w:r w:rsidRPr="001710C6">
              <w:rPr>
                <w:rFonts w:ascii="Arial" w:hAnsi="Arial" w:cs="Arial"/>
                <w:color w:val="000000"/>
              </w:rPr>
              <w:t>/</w:t>
            </w:r>
            <w:proofErr w:type="gramStart"/>
            <w:r w:rsidRPr="001710C6">
              <w:rPr>
                <w:rFonts w:ascii="Arial" w:hAnsi="Arial" w:cs="Arial"/>
                <w:color w:val="000000"/>
              </w:rPr>
              <w:t>Which?/</w:t>
            </w:r>
            <w:proofErr w:type="gramEnd"/>
            <w:r w:rsidRPr="001710C6">
              <w:rPr>
                <w:rFonts w:ascii="Arial" w:hAnsi="Arial" w:cs="Arial"/>
                <w:color w:val="000000"/>
              </w:rPr>
              <w:t>Google/other</w:t>
            </w:r>
          </w:p>
        </w:tc>
        <w:tc>
          <w:tcPr>
            <w:tcW w:w="4508" w:type="dxa"/>
          </w:tcPr>
          <w:p w14:paraId="2BE69D55" w14:textId="77777777" w:rsidR="001710C6" w:rsidRDefault="001710C6" w:rsidP="001710C6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</w:p>
        </w:tc>
      </w:tr>
      <w:tr w:rsidR="001710C6" w14:paraId="7295FD53" w14:textId="7F245A07" w:rsidTr="001710C6">
        <w:tblPrEx>
          <w:tblLook w:val="0000" w:firstRow="0" w:lastRow="0" w:firstColumn="0" w:lastColumn="0" w:noHBand="0" w:noVBand="0"/>
        </w:tblPrEx>
        <w:trPr>
          <w:gridAfter w:val="2"/>
          <w:wAfter w:w="7057" w:type="dxa"/>
          <w:trHeight w:val="330"/>
        </w:trPr>
        <w:tc>
          <w:tcPr>
            <w:tcW w:w="1959" w:type="dxa"/>
            <w:tcBorders>
              <w:left w:val="nil"/>
              <w:bottom w:val="nil"/>
              <w:right w:val="nil"/>
            </w:tcBorders>
          </w:tcPr>
          <w:p w14:paraId="309EA891" w14:textId="77777777" w:rsidR="001710C6" w:rsidRDefault="001710C6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15D3098" w14:textId="77777777" w:rsidR="00770051" w:rsidRDefault="00770051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14:paraId="2A43BF7E" w14:textId="10095F95" w:rsidR="00806D1E" w:rsidRPr="00102E62" w:rsidRDefault="00F86182" w:rsidP="00770051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</w:t>
      </w:r>
      <w:r w:rsidR="005E1EC1">
        <w:rPr>
          <w:rFonts w:ascii="Arial" w:hAnsi="Arial" w:cs="Arial"/>
          <w:color w:val="000000"/>
        </w:rPr>
        <w:t xml:space="preserve"> look forward to hearing back from you.</w:t>
      </w:r>
    </w:p>
    <w:sectPr w:rsidR="00806D1E" w:rsidRPr="00102E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67EAB" w14:textId="77777777" w:rsidR="0001669A" w:rsidRDefault="0001669A" w:rsidP="001710C6">
      <w:pPr>
        <w:spacing w:after="0" w:line="240" w:lineRule="auto"/>
      </w:pPr>
      <w:r>
        <w:separator/>
      </w:r>
    </w:p>
  </w:endnote>
  <w:endnote w:type="continuationSeparator" w:id="0">
    <w:p w14:paraId="55ACAAC1" w14:textId="77777777" w:rsidR="0001669A" w:rsidRDefault="0001669A" w:rsidP="00171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44FA" w14:textId="77777777" w:rsidR="0001669A" w:rsidRDefault="0001669A" w:rsidP="001710C6">
      <w:pPr>
        <w:spacing w:after="0" w:line="240" w:lineRule="auto"/>
      </w:pPr>
      <w:r>
        <w:separator/>
      </w:r>
    </w:p>
  </w:footnote>
  <w:footnote w:type="continuationSeparator" w:id="0">
    <w:p w14:paraId="7934824D" w14:textId="77777777" w:rsidR="0001669A" w:rsidRDefault="0001669A" w:rsidP="001710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1180"/>
    <w:multiLevelType w:val="hybridMultilevel"/>
    <w:tmpl w:val="06D466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C5D76"/>
    <w:multiLevelType w:val="hybridMultilevel"/>
    <w:tmpl w:val="9A6E1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1EC1"/>
    <w:rsid w:val="0001669A"/>
    <w:rsid w:val="00102E62"/>
    <w:rsid w:val="001710C6"/>
    <w:rsid w:val="0022067F"/>
    <w:rsid w:val="00326DB2"/>
    <w:rsid w:val="003D4E73"/>
    <w:rsid w:val="005D776F"/>
    <w:rsid w:val="005E1EC1"/>
    <w:rsid w:val="006255F6"/>
    <w:rsid w:val="006550AB"/>
    <w:rsid w:val="00747526"/>
    <w:rsid w:val="00761509"/>
    <w:rsid w:val="00770051"/>
    <w:rsid w:val="00806D1E"/>
    <w:rsid w:val="00831A20"/>
    <w:rsid w:val="008F28F6"/>
    <w:rsid w:val="0092300D"/>
    <w:rsid w:val="009B2DE2"/>
    <w:rsid w:val="00AF1A7B"/>
    <w:rsid w:val="00AF520C"/>
    <w:rsid w:val="00BE5AE4"/>
    <w:rsid w:val="00C91187"/>
    <w:rsid w:val="00C94567"/>
    <w:rsid w:val="00CB160B"/>
    <w:rsid w:val="00CF2168"/>
    <w:rsid w:val="00D85EE2"/>
    <w:rsid w:val="00E8175A"/>
    <w:rsid w:val="00F36EAD"/>
    <w:rsid w:val="00F86182"/>
    <w:rsid w:val="00F94E8C"/>
    <w:rsid w:val="00F962A1"/>
    <w:rsid w:val="00FA22A3"/>
    <w:rsid w:val="00FE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62DB1A"/>
  <w15:chartTrackingRefBased/>
  <w15:docId w15:val="{F389E6F2-AB2D-414F-9213-708F221BB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1EC1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F86182"/>
    <w:pPr>
      <w:ind w:left="720"/>
      <w:contextualSpacing/>
    </w:pPr>
  </w:style>
  <w:style w:type="table" w:styleId="TableGrid">
    <w:name w:val="Table Grid"/>
    <w:basedOn w:val="TableNormal"/>
    <w:uiPriority w:val="39"/>
    <w:rsid w:val="007700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10C6"/>
  </w:style>
  <w:style w:type="paragraph" w:styleId="Footer">
    <w:name w:val="footer"/>
    <w:basedOn w:val="Normal"/>
    <w:link w:val="FooterChar"/>
    <w:uiPriority w:val="99"/>
    <w:unhideWhenUsed/>
    <w:rsid w:val="001710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10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79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Accounts @ AC Solutions Group</dc:creator>
  <cp:keywords/>
  <dc:description/>
  <cp:lastModifiedBy>Service@ AC Solutions Group</cp:lastModifiedBy>
  <cp:revision>15</cp:revision>
  <dcterms:created xsi:type="dcterms:W3CDTF">2019-04-29T14:52:00Z</dcterms:created>
  <dcterms:modified xsi:type="dcterms:W3CDTF">2022-01-11T08:53:00Z</dcterms:modified>
</cp:coreProperties>
</file>